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4E" w:rsidRPr="00337E37" w:rsidRDefault="00A9524E" w:rsidP="00A9524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A9524E" w:rsidRPr="00337E37" w:rsidRDefault="00A9524E" w:rsidP="00A9524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>От 31.01.201</w:t>
      </w:r>
      <w:r w:rsidRPr="00337E37">
        <w:rPr>
          <w:rFonts w:ascii="Times New Roman" w:hAnsi="Times New Roman" w:cs="Times New Roman"/>
          <w:sz w:val="24"/>
          <w:szCs w:val="24"/>
        </w:rPr>
        <w:t>7</w:t>
      </w:r>
      <w:r w:rsidRPr="00337E37">
        <w:rPr>
          <w:rFonts w:ascii="Times New Roman" w:hAnsi="Times New Roman" w:cs="Times New Roman"/>
          <w:b/>
          <w:sz w:val="24"/>
          <w:szCs w:val="24"/>
        </w:rPr>
        <w:t>г.</w:t>
      </w:r>
    </w:p>
    <w:p w:rsidR="00A9524E" w:rsidRPr="00337E37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 xml:space="preserve">Тема: «Развитие познавательного интереса, </w:t>
      </w:r>
      <w:proofErr w:type="spellStart"/>
      <w:r w:rsidRPr="00337E37">
        <w:rPr>
          <w:rFonts w:ascii="Times New Roman" w:hAnsi="Times New Roman" w:cs="Times New Roman"/>
          <w:b/>
          <w:sz w:val="24"/>
          <w:szCs w:val="24"/>
        </w:rPr>
        <w:t>ителлектуально</w:t>
      </w:r>
      <w:proofErr w:type="spellEnd"/>
      <w:r w:rsidRPr="00337E37">
        <w:rPr>
          <w:rFonts w:ascii="Times New Roman" w:hAnsi="Times New Roman" w:cs="Times New Roman"/>
          <w:b/>
          <w:sz w:val="24"/>
          <w:szCs w:val="24"/>
        </w:rPr>
        <w:t xml:space="preserve">-творческого потенциала каждого ребенка через игровую деятельность в формате ФГОС» </w:t>
      </w:r>
    </w:p>
    <w:p w:rsidR="00A908D2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A908D2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A9524E" w:rsidRPr="00337E37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9524E" w:rsidRPr="00337E37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Председатель  педагогического совета: Черных Е.В.</w:t>
      </w:r>
    </w:p>
    <w:p w:rsidR="00A9524E" w:rsidRPr="00337E37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Ст. воспитатель: Карпова М. В.</w:t>
      </w:r>
    </w:p>
    <w:p w:rsidR="00A9524E" w:rsidRPr="00337E37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Воспитатели: Артюхова Н. А., </w:t>
      </w:r>
    </w:p>
    <w:p w:rsidR="00A9524E" w:rsidRPr="00337E37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Нестерова Л.М., Сорокина Т. В., </w:t>
      </w:r>
      <w:proofErr w:type="spellStart"/>
      <w:r w:rsidRPr="00337E37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337E37">
        <w:rPr>
          <w:rFonts w:ascii="Times New Roman" w:hAnsi="Times New Roman" w:cs="Times New Roman"/>
          <w:sz w:val="24"/>
          <w:szCs w:val="24"/>
        </w:rPr>
        <w:t xml:space="preserve"> В.А.,</w:t>
      </w:r>
      <w:r w:rsidR="00E71AF8" w:rsidRPr="00337E37">
        <w:rPr>
          <w:rFonts w:ascii="Times New Roman" w:hAnsi="Times New Roman" w:cs="Times New Roman"/>
          <w:sz w:val="24"/>
          <w:szCs w:val="24"/>
        </w:rPr>
        <w:t xml:space="preserve"> </w:t>
      </w:r>
      <w:r w:rsidRPr="00337E37">
        <w:rPr>
          <w:rFonts w:ascii="Times New Roman" w:hAnsi="Times New Roman" w:cs="Times New Roman"/>
          <w:sz w:val="24"/>
          <w:szCs w:val="24"/>
        </w:rPr>
        <w:t>Николаева Д.В.</w:t>
      </w:r>
    </w:p>
    <w:p w:rsidR="00A9524E" w:rsidRPr="00337E37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Секретарь: Нестерова Т.В.</w:t>
      </w:r>
    </w:p>
    <w:p w:rsidR="00A9524E" w:rsidRPr="00337E37" w:rsidRDefault="00A9524E" w:rsidP="00A952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524E" w:rsidRPr="00337E37" w:rsidRDefault="00A9524E" w:rsidP="009330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37E37" w:rsidRDefault="00A9524E" w:rsidP="0093307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37E37" w:rsidRPr="00337E37" w:rsidRDefault="00A9524E" w:rsidP="0093307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Об исполнении решения предыдущего педсовета.                 </w:t>
      </w:r>
      <w:r w:rsidR="00337E3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7E37">
        <w:rPr>
          <w:rFonts w:ascii="Times New Roman" w:hAnsi="Times New Roman" w:cs="Times New Roman"/>
          <w:sz w:val="24"/>
          <w:szCs w:val="24"/>
        </w:rPr>
        <w:t xml:space="preserve"> </w:t>
      </w:r>
      <w:r w:rsidR="00337E37">
        <w:rPr>
          <w:rFonts w:ascii="Times New Roman" w:hAnsi="Times New Roman" w:cs="Times New Roman"/>
          <w:sz w:val="24"/>
          <w:szCs w:val="24"/>
        </w:rPr>
        <w:t xml:space="preserve">  </w:t>
      </w:r>
      <w:r w:rsidRPr="00337E37">
        <w:rPr>
          <w:rFonts w:ascii="Times New Roman" w:hAnsi="Times New Roman" w:cs="Times New Roman"/>
          <w:i/>
          <w:sz w:val="24"/>
          <w:szCs w:val="24"/>
        </w:rPr>
        <w:t>Карпова М.В.</w:t>
      </w:r>
    </w:p>
    <w:p w:rsidR="00A73030" w:rsidRPr="00337E37" w:rsidRDefault="00A73030" w:rsidP="0093307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A9524E" w:rsidRPr="00337E37" w:rsidRDefault="00A73030" w:rsidP="0093307B">
      <w:pPr>
        <w:pStyle w:val="a3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- Мозговой штурм «правда ли что…»</w:t>
      </w:r>
      <w:r w:rsidR="00A9524E" w:rsidRPr="00337E37">
        <w:rPr>
          <w:rFonts w:ascii="Times New Roman" w:hAnsi="Times New Roman" w:cs="Times New Roman"/>
          <w:sz w:val="24"/>
          <w:szCs w:val="24"/>
        </w:rPr>
        <w:t xml:space="preserve">.   </w:t>
      </w:r>
      <w:r w:rsidRPr="00337E37">
        <w:rPr>
          <w:rFonts w:ascii="Times New Roman" w:hAnsi="Times New Roman" w:cs="Times New Roman"/>
          <w:sz w:val="24"/>
          <w:szCs w:val="24"/>
        </w:rPr>
        <w:t xml:space="preserve">   </w:t>
      </w:r>
      <w:r w:rsidR="00337E3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9524E" w:rsidRPr="00337E37">
        <w:rPr>
          <w:rFonts w:ascii="Times New Roman" w:hAnsi="Times New Roman" w:cs="Times New Roman"/>
          <w:i/>
          <w:sz w:val="24"/>
          <w:szCs w:val="24"/>
        </w:rPr>
        <w:t>Карпова М.В</w:t>
      </w:r>
      <w:r w:rsidRPr="00337E37">
        <w:rPr>
          <w:rFonts w:ascii="Times New Roman" w:hAnsi="Times New Roman" w:cs="Times New Roman"/>
          <w:i/>
          <w:sz w:val="24"/>
          <w:szCs w:val="24"/>
        </w:rPr>
        <w:t>.</w:t>
      </w:r>
    </w:p>
    <w:p w:rsidR="00A73030" w:rsidRPr="00337E37" w:rsidRDefault="00A73030" w:rsidP="0093307B">
      <w:pPr>
        <w:pStyle w:val="a3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- Выступление «</w:t>
      </w:r>
      <w:proofErr w:type="spellStart"/>
      <w:r w:rsidR="007049E2" w:rsidRPr="00337E37">
        <w:rPr>
          <w:rFonts w:ascii="Times New Roman" w:hAnsi="Times New Roman" w:cs="Times New Roman"/>
          <w:sz w:val="24"/>
          <w:szCs w:val="24"/>
        </w:rPr>
        <w:t>Психолгические</w:t>
      </w:r>
      <w:proofErr w:type="spellEnd"/>
      <w:r w:rsidR="007049E2" w:rsidRPr="00337E37">
        <w:rPr>
          <w:rFonts w:ascii="Times New Roman" w:hAnsi="Times New Roman" w:cs="Times New Roman"/>
          <w:sz w:val="24"/>
          <w:szCs w:val="24"/>
        </w:rPr>
        <w:t xml:space="preserve"> основы дошкольной игры»</w:t>
      </w:r>
      <w:r w:rsidR="007049E2" w:rsidRPr="00337E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E3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 w:rsidR="007049E2" w:rsidRPr="00337E37">
        <w:rPr>
          <w:rFonts w:ascii="Times New Roman" w:hAnsi="Times New Roman" w:cs="Times New Roman"/>
          <w:i/>
          <w:sz w:val="24"/>
          <w:szCs w:val="24"/>
        </w:rPr>
        <w:t>Ширманова</w:t>
      </w:r>
      <w:proofErr w:type="spellEnd"/>
      <w:r w:rsidR="007049E2" w:rsidRPr="00337E37">
        <w:rPr>
          <w:rFonts w:ascii="Times New Roman" w:hAnsi="Times New Roman" w:cs="Times New Roman"/>
          <w:i/>
          <w:sz w:val="24"/>
          <w:szCs w:val="24"/>
        </w:rPr>
        <w:t xml:space="preserve"> В.А.</w:t>
      </w:r>
    </w:p>
    <w:p w:rsidR="00A73030" w:rsidRPr="00337E37" w:rsidRDefault="00A73030" w:rsidP="0093307B">
      <w:pPr>
        <w:pStyle w:val="a3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37E3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37E37">
        <w:rPr>
          <w:rFonts w:ascii="Times New Roman" w:hAnsi="Times New Roman" w:cs="Times New Roman"/>
          <w:sz w:val="24"/>
          <w:szCs w:val="24"/>
        </w:rPr>
        <w:t>Выступление «Игра в поликультурном воспитании детей</w:t>
      </w:r>
      <w:r w:rsidRPr="00337E3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337E3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37E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E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9E2" w:rsidRPr="00337E37">
        <w:rPr>
          <w:rFonts w:ascii="Times New Roman" w:hAnsi="Times New Roman" w:cs="Times New Roman"/>
          <w:i/>
          <w:sz w:val="24"/>
          <w:szCs w:val="24"/>
        </w:rPr>
        <w:t>Барышникова Л.А.</w:t>
      </w:r>
    </w:p>
    <w:p w:rsidR="007049E2" w:rsidRPr="00337E37" w:rsidRDefault="007049E2" w:rsidP="0093307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7049E2" w:rsidRPr="00337E37" w:rsidRDefault="007049E2" w:rsidP="0093307B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- Мастер – класс «Пальчиковый театр»                                     </w:t>
      </w:r>
      <w:r w:rsidR="00337E37">
        <w:rPr>
          <w:rFonts w:ascii="Times New Roman" w:hAnsi="Times New Roman" w:cs="Times New Roman"/>
          <w:sz w:val="24"/>
          <w:szCs w:val="24"/>
        </w:rPr>
        <w:t xml:space="preserve">      </w:t>
      </w:r>
      <w:r w:rsidRPr="00337E37">
        <w:rPr>
          <w:rFonts w:ascii="Times New Roman" w:hAnsi="Times New Roman" w:cs="Times New Roman"/>
          <w:sz w:val="24"/>
          <w:szCs w:val="24"/>
        </w:rPr>
        <w:t xml:space="preserve"> </w:t>
      </w:r>
      <w:r w:rsidR="00337E37">
        <w:rPr>
          <w:rFonts w:ascii="Times New Roman" w:hAnsi="Times New Roman" w:cs="Times New Roman"/>
          <w:sz w:val="24"/>
          <w:szCs w:val="24"/>
        </w:rPr>
        <w:t xml:space="preserve">   </w:t>
      </w:r>
      <w:r w:rsidRPr="00337E37">
        <w:rPr>
          <w:rFonts w:ascii="Times New Roman" w:hAnsi="Times New Roman" w:cs="Times New Roman"/>
          <w:i/>
          <w:sz w:val="24"/>
          <w:szCs w:val="24"/>
        </w:rPr>
        <w:t>Николаева Д.В.</w:t>
      </w:r>
    </w:p>
    <w:p w:rsidR="0048088E" w:rsidRPr="00337E37" w:rsidRDefault="0093307B" w:rsidP="009330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1AF8" w:rsidRPr="00337E37">
        <w:rPr>
          <w:rFonts w:ascii="Times New Roman" w:hAnsi="Times New Roman" w:cs="Times New Roman"/>
          <w:sz w:val="24"/>
          <w:szCs w:val="24"/>
        </w:rPr>
        <w:t>4.</w:t>
      </w:r>
      <w:r w:rsidR="007049E2" w:rsidRPr="00337E37">
        <w:rPr>
          <w:rFonts w:ascii="Times New Roman" w:hAnsi="Times New Roman" w:cs="Times New Roman"/>
          <w:sz w:val="24"/>
          <w:szCs w:val="24"/>
        </w:rPr>
        <w:t xml:space="preserve">  Итоги тематического контроля</w:t>
      </w:r>
    </w:p>
    <w:p w:rsidR="00337E37" w:rsidRDefault="007049E2" w:rsidP="0093307B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«Организация условий в группах </w:t>
      </w:r>
      <w:r w:rsidR="0048088E" w:rsidRPr="00337E37">
        <w:rPr>
          <w:rFonts w:ascii="Times New Roman" w:hAnsi="Times New Roman" w:cs="Times New Roman"/>
          <w:sz w:val="24"/>
          <w:szCs w:val="24"/>
        </w:rPr>
        <w:t>д</w:t>
      </w:r>
      <w:r w:rsidRPr="00337E37">
        <w:rPr>
          <w:rFonts w:ascii="Times New Roman" w:hAnsi="Times New Roman" w:cs="Times New Roman"/>
          <w:sz w:val="24"/>
          <w:szCs w:val="24"/>
        </w:rPr>
        <w:t xml:space="preserve">ля развития ребенка </w:t>
      </w:r>
      <w:proofErr w:type="gramStart"/>
      <w:r w:rsidRPr="00337E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049E2" w:rsidRPr="00337E37" w:rsidRDefault="007049E2" w:rsidP="0093307B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игровой деятельности» </w:t>
      </w:r>
      <w:r w:rsidR="0048088E" w:rsidRPr="00337E37">
        <w:rPr>
          <w:rFonts w:ascii="Times New Roman" w:hAnsi="Times New Roman" w:cs="Times New Roman"/>
          <w:sz w:val="24"/>
          <w:szCs w:val="24"/>
        </w:rPr>
        <w:t xml:space="preserve">Анализ.      </w:t>
      </w:r>
      <w:r w:rsidR="00337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8088E" w:rsidRPr="00337E37">
        <w:rPr>
          <w:rFonts w:ascii="Times New Roman" w:hAnsi="Times New Roman" w:cs="Times New Roman"/>
          <w:sz w:val="24"/>
          <w:szCs w:val="24"/>
        </w:rPr>
        <w:t xml:space="preserve"> </w:t>
      </w:r>
      <w:r w:rsidR="00337E37">
        <w:rPr>
          <w:rFonts w:ascii="Times New Roman" w:hAnsi="Times New Roman" w:cs="Times New Roman"/>
          <w:sz w:val="24"/>
          <w:szCs w:val="24"/>
        </w:rPr>
        <w:t xml:space="preserve">   </w:t>
      </w:r>
      <w:r w:rsidRPr="00337E37">
        <w:rPr>
          <w:rFonts w:ascii="Times New Roman" w:hAnsi="Times New Roman" w:cs="Times New Roman"/>
          <w:i/>
          <w:sz w:val="24"/>
          <w:szCs w:val="24"/>
        </w:rPr>
        <w:t>Карпова М.В.</w:t>
      </w:r>
    </w:p>
    <w:p w:rsidR="007049E2" w:rsidRPr="00337E37" w:rsidRDefault="007049E2" w:rsidP="0093307B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Эмоциональная пауза «Слово-эстафета»:</w:t>
      </w:r>
    </w:p>
    <w:p w:rsidR="007049E2" w:rsidRPr="00337E37" w:rsidRDefault="007049E2" w:rsidP="0093307B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Продолжить предложение по теме педсовета</w:t>
      </w:r>
    </w:p>
    <w:p w:rsidR="007049E2" w:rsidRPr="00337E37" w:rsidRDefault="007049E2" w:rsidP="0093307B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«Играя с детьми, я поняла…», «Играя с детьми, я испытала…» </w:t>
      </w:r>
      <w:r w:rsidR="00337E37">
        <w:rPr>
          <w:rFonts w:ascii="Times New Roman" w:hAnsi="Times New Roman" w:cs="Times New Roman"/>
          <w:sz w:val="24"/>
          <w:szCs w:val="24"/>
        </w:rPr>
        <w:t xml:space="preserve">     </w:t>
      </w:r>
      <w:r w:rsidRPr="00337E37">
        <w:rPr>
          <w:rFonts w:ascii="Times New Roman" w:hAnsi="Times New Roman" w:cs="Times New Roman"/>
          <w:i/>
          <w:sz w:val="24"/>
          <w:szCs w:val="24"/>
        </w:rPr>
        <w:t>Карпова М.В.</w:t>
      </w:r>
    </w:p>
    <w:p w:rsidR="007049E2" w:rsidRPr="00337E37" w:rsidRDefault="0093307B" w:rsidP="0093307B">
      <w:pPr>
        <w:tabs>
          <w:tab w:val="left" w:pos="760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49E2" w:rsidRPr="00337E37">
        <w:rPr>
          <w:rFonts w:ascii="Times New Roman" w:hAnsi="Times New Roman" w:cs="Times New Roman"/>
          <w:sz w:val="24"/>
          <w:szCs w:val="24"/>
        </w:rPr>
        <w:t>6. Выставка атрибутов для подвижных игр</w:t>
      </w:r>
      <w:r w:rsidR="007049E2" w:rsidRPr="00337E37">
        <w:rPr>
          <w:rFonts w:ascii="Times New Roman" w:hAnsi="Times New Roman" w:cs="Times New Roman"/>
          <w:sz w:val="24"/>
          <w:szCs w:val="24"/>
        </w:rPr>
        <w:tab/>
      </w:r>
      <w:r w:rsidR="007049E2" w:rsidRPr="00337E37">
        <w:rPr>
          <w:rFonts w:ascii="Times New Roman" w:hAnsi="Times New Roman" w:cs="Times New Roman"/>
          <w:i/>
          <w:sz w:val="24"/>
          <w:szCs w:val="24"/>
        </w:rPr>
        <w:t>Педагоги</w:t>
      </w:r>
    </w:p>
    <w:p w:rsidR="007049E2" w:rsidRPr="00337E37" w:rsidRDefault="0093307B" w:rsidP="0093307B">
      <w:pPr>
        <w:tabs>
          <w:tab w:val="left" w:pos="760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49E2" w:rsidRPr="00337E37">
        <w:rPr>
          <w:rFonts w:ascii="Times New Roman" w:hAnsi="Times New Roman" w:cs="Times New Roman"/>
          <w:sz w:val="24"/>
          <w:szCs w:val="24"/>
        </w:rPr>
        <w:t xml:space="preserve">7. Итоги </w:t>
      </w:r>
      <w:r w:rsidR="00337E37">
        <w:rPr>
          <w:rFonts w:ascii="Times New Roman" w:hAnsi="Times New Roman" w:cs="Times New Roman"/>
          <w:sz w:val="24"/>
          <w:szCs w:val="24"/>
        </w:rPr>
        <w:t xml:space="preserve">конкурса «Создание развивающего </w:t>
      </w:r>
      <w:r w:rsidR="007049E2" w:rsidRPr="00337E37">
        <w:rPr>
          <w:rFonts w:ascii="Times New Roman" w:hAnsi="Times New Roman" w:cs="Times New Roman"/>
          <w:sz w:val="24"/>
          <w:szCs w:val="24"/>
        </w:rPr>
        <w:t xml:space="preserve"> игрового пространства»</w:t>
      </w:r>
      <w:r w:rsidR="007049E2" w:rsidRPr="00337E37">
        <w:rPr>
          <w:rFonts w:ascii="Times New Roman" w:hAnsi="Times New Roman" w:cs="Times New Roman"/>
          <w:sz w:val="24"/>
          <w:szCs w:val="24"/>
        </w:rPr>
        <w:tab/>
      </w:r>
      <w:r w:rsidR="007049E2" w:rsidRPr="00337E37">
        <w:rPr>
          <w:rFonts w:ascii="Times New Roman" w:hAnsi="Times New Roman" w:cs="Times New Roman"/>
          <w:i/>
          <w:sz w:val="24"/>
          <w:szCs w:val="24"/>
        </w:rPr>
        <w:t>Черных Е.В.</w:t>
      </w:r>
    </w:p>
    <w:p w:rsidR="007049E2" w:rsidRPr="00337E37" w:rsidRDefault="0093307B" w:rsidP="0093307B">
      <w:pPr>
        <w:tabs>
          <w:tab w:val="left" w:pos="760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49E2" w:rsidRPr="00337E37">
        <w:rPr>
          <w:rFonts w:ascii="Times New Roman" w:hAnsi="Times New Roman" w:cs="Times New Roman"/>
          <w:sz w:val="24"/>
          <w:szCs w:val="24"/>
        </w:rPr>
        <w:t>8. Выработка решения педагогического совета.</w:t>
      </w:r>
    </w:p>
    <w:p w:rsidR="007049E2" w:rsidRPr="00337E37" w:rsidRDefault="0093307B" w:rsidP="0093307B">
      <w:pPr>
        <w:tabs>
          <w:tab w:val="left" w:pos="760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49E2" w:rsidRPr="00337E37">
        <w:rPr>
          <w:rFonts w:ascii="Times New Roman" w:hAnsi="Times New Roman" w:cs="Times New Roman"/>
          <w:sz w:val="24"/>
          <w:szCs w:val="24"/>
        </w:rPr>
        <w:t>9. Организационные вопросы.</w:t>
      </w:r>
    </w:p>
    <w:p w:rsidR="007049E2" w:rsidRPr="00337E37" w:rsidRDefault="007049E2" w:rsidP="007049E2">
      <w:pPr>
        <w:pStyle w:val="a3"/>
        <w:tabs>
          <w:tab w:val="left" w:pos="760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7B3F" w:rsidRPr="00337E37" w:rsidRDefault="0048088E">
      <w:pPr>
        <w:rPr>
          <w:rFonts w:ascii="Times New Roman" w:hAnsi="Times New Roman" w:cs="Times New Roman"/>
          <w:b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48088E" w:rsidRPr="00337E37" w:rsidRDefault="0048088E" w:rsidP="00510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По исполнению решения предыдущего педсовета выступили педагоги:</w:t>
      </w:r>
    </w:p>
    <w:p w:rsidR="0048088E" w:rsidRPr="00337E37" w:rsidRDefault="0048088E" w:rsidP="00510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E37">
        <w:rPr>
          <w:rFonts w:ascii="Times New Roman" w:hAnsi="Times New Roman" w:cs="Times New Roman"/>
          <w:b/>
          <w:sz w:val="24"/>
          <w:szCs w:val="24"/>
        </w:rPr>
        <w:t>Ширманова</w:t>
      </w:r>
      <w:proofErr w:type="spellEnd"/>
      <w:r w:rsidRPr="00337E37">
        <w:rPr>
          <w:rFonts w:ascii="Times New Roman" w:hAnsi="Times New Roman" w:cs="Times New Roman"/>
          <w:b/>
          <w:sz w:val="24"/>
          <w:szCs w:val="24"/>
        </w:rPr>
        <w:t xml:space="preserve"> В.А.:</w:t>
      </w:r>
      <w:r w:rsidR="00D25DCF" w:rsidRPr="00337E37">
        <w:rPr>
          <w:rFonts w:ascii="Times New Roman" w:hAnsi="Times New Roman" w:cs="Times New Roman"/>
          <w:sz w:val="24"/>
          <w:szCs w:val="24"/>
        </w:rPr>
        <w:t xml:space="preserve">  в группе создан </w:t>
      </w:r>
      <w:r w:rsidRPr="00337E37">
        <w:rPr>
          <w:rFonts w:ascii="Times New Roman" w:hAnsi="Times New Roman" w:cs="Times New Roman"/>
          <w:sz w:val="24"/>
          <w:szCs w:val="24"/>
        </w:rPr>
        <w:t xml:space="preserve"> уголок, посвященный здоровому образу жизни, библиотечка  для родителей, организован  </w:t>
      </w:r>
      <w:proofErr w:type="spellStart"/>
      <w:r w:rsidRPr="00337E37">
        <w:rPr>
          <w:rFonts w:ascii="Times New Roman" w:hAnsi="Times New Roman" w:cs="Times New Roman"/>
          <w:sz w:val="24"/>
          <w:szCs w:val="24"/>
        </w:rPr>
        <w:t>фиточай</w:t>
      </w:r>
      <w:proofErr w:type="spellEnd"/>
      <w:r w:rsidRPr="00337E37">
        <w:rPr>
          <w:rFonts w:ascii="Times New Roman" w:hAnsi="Times New Roman" w:cs="Times New Roman"/>
          <w:sz w:val="24"/>
          <w:szCs w:val="24"/>
        </w:rPr>
        <w:t>, проведено родительское собрание на тему развития мелкой моторики детей.</w:t>
      </w:r>
    </w:p>
    <w:p w:rsidR="0048088E" w:rsidRPr="00337E37" w:rsidRDefault="0048088E" w:rsidP="00510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>Нестерова Л.М.:</w:t>
      </w:r>
      <w:r w:rsidRPr="00337E37">
        <w:rPr>
          <w:rFonts w:ascii="Times New Roman" w:hAnsi="Times New Roman" w:cs="Times New Roman"/>
          <w:sz w:val="24"/>
          <w:szCs w:val="24"/>
        </w:rPr>
        <w:t xml:space="preserve"> проведено родительское собрание «Чтобы ребенок был здоров», с детьми проводятся игровые упражнения на массажных ковриках, создана библиотечка для родителей по ЗОЖ, было показано открытое занятие по подвижным играм.</w:t>
      </w:r>
    </w:p>
    <w:p w:rsidR="00C572FC" w:rsidRPr="00337E37" w:rsidRDefault="00C572FC" w:rsidP="00510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>Сорокина Т.В.:</w:t>
      </w:r>
      <w:r w:rsidRPr="00337E37">
        <w:rPr>
          <w:rFonts w:ascii="Times New Roman" w:hAnsi="Times New Roman" w:cs="Times New Roman"/>
          <w:sz w:val="24"/>
          <w:szCs w:val="24"/>
        </w:rPr>
        <w:t xml:space="preserve"> приобретены  ширмы для родителей о ЗОЖ, изготовлены</w:t>
      </w:r>
      <w:r w:rsidR="008E5ABC" w:rsidRPr="00337E37">
        <w:rPr>
          <w:rFonts w:ascii="Times New Roman" w:hAnsi="Times New Roman" w:cs="Times New Roman"/>
          <w:sz w:val="24"/>
          <w:szCs w:val="24"/>
        </w:rPr>
        <w:t xml:space="preserve"> буклеты для родителей, закуплена литература для детей и родителей.</w:t>
      </w:r>
    </w:p>
    <w:p w:rsidR="00D8164E" w:rsidRPr="00337E37" w:rsidRDefault="00D8164E" w:rsidP="00510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 xml:space="preserve">Николаева Д.В.: </w:t>
      </w:r>
      <w:r w:rsidR="003D2D4F" w:rsidRPr="00337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4F" w:rsidRPr="00337E37">
        <w:rPr>
          <w:rFonts w:ascii="Times New Roman" w:hAnsi="Times New Roman" w:cs="Times New Roman"/>
          <w:sz w:val="24"/>
          <w:szCs w:val="24"/>
        </w:rPr>
        <w:t>изготовлена папка по физическому развитию детей, дополнен  инвентарем спортивный уголок, своими руками изготовлены массажные коврики, создан фотоальбом по оздоровительной работе с детьми.</w:t>
      </w:r>
    </w:p>
    <w:p w:rsidR="00B35BFE" w:rsidRDefault="00B35BFE" w:rsidP="00510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F20" w:rsidRPr="00337E37" w:rsidRDefault="00510F20" w:rsidP="00510F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6B" w:rsidRPr="00510F20" w:rsidRDefault="00771245" w:rsidP="00510F20">
      <w:pPr>
        <w:pStyle w:val="a3"/>
        <w:numPr>
          <w:ilvl w:val="0"/>
          <w:numId w:val="2"/>
        </w:num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второму вопросу выступили педагоги:</w:t>
      </w:r>
    </w:p>
    <w:p w:rsidR="00510F20" w:rsidRDefault="00E17E6B" w:rsidP="00510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Карпова М.В. </w:t>
      </w:r>
      <w:r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тренинг</w:t>
      </w:r>
      <w:proofErr w:type="gramStart"/>
      <w:r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D66"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 «Правда ли что…»</w:t>
      </w:r>
    </w:p>
    <w:p w:rsidR="00510F20" w:rsidRPr="00510F20" w:rsidRDefault="00E17E6B" w:rsidP="00510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предлагалось</w:t>
      </w:r>
      <w:r w:rsidR="00515D66"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</w:t>
      </w:r>
      <w:r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5D66" w:rsidRPr="0051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правдиво ли утверждение, которое зачитывает ведущий.</w:t>
      </w:r>
    </w:p>
    <w:p w:rsidR="00FA7D76" w:rsidRPr="00510F20" w:rsidRDefault="00E17E6B" w:rsidP="0051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F20">
        <w:rPr>
          <w:rFonts w:ascii="Times New Roman" w:hAnsi="Times New Roman" w:cs="Times New Roman"/>
          <w:b/>
          <w:sz w:val="24"/>
          <w:szCs w:val="24"/>
        </w:rPr>
        <w:t>Ширманова</w:t>
      </w:r>
      <w:proofErr w:type="spellEnd"/>
      <w:r w:rsidRPr="00510F20">
        <w:rPr>
          <w:rFonts w:ascii="Times New Roman" w:hAnsi="Times New Roman" w:cs="Times New Roman"/>
          <w:b/>
          <w:sz w:val="24"/>
          <w:szCs w:val="24"/>
        </w:rPr>
        <w:t xml:space="preserve"> В.А</w:t>
      </w:r>
      <w:r w:rsidRPr="00510F20">
        <w:rPr>
          <w:rFonts w:ascii="Times New Roman" w:hAnsi="Times New Roman" w:cs="Times New Roman"/>
          <w:sz w:val="24"/>
          <w:szCs w:val="24"/>
        </w:rPr>
        <w:t>. выступила с докладом ««Психологические основы дошкольной игры»</w:t>
      </w:r>
      <w:r w:rsidR="00510F20">
        <w:rPr>
          <w:rFonts w:ascii="Times New Roman" w:hAnsi="Times New Roman" w:cs="Times New Roman"/>
          <w:sz w:val="24"/>
          <w:szCs w:val="24"/>
        </w:rPr>
        <w:t>:</w:t>
      </w:r>
    </w:p>
    <w:p w:rsidR="00E17E6B" w:rsidRPr="00510F20" w:rsidRDefault="006B2F51" w:rsidP="00510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F20">
        <w:rPr>
          <w:rFonts w:ascii="Times New Roman" w:hAnsi="Times New Roman" w:cs="Times New Roman"/>
          <w:color w:val="333333"/>
          <w:sz w:val="24"/>
          <w:szCs w:val="24"/>
        </w:rPr>
        <w:t xml:space="preserve">В психологии существует множество взглядов на игру, имеется множество теорий игры. Игра характеризуется тем, что мотив игрового действия лежит не в результате действия, а в самом процессе. Так, например, у ребенка, играющего в кубики, мотив игры лежит не в том, чтобы сделать постройку, а в том, чтобы делать ее, т.е. в содержании самого действия. Это справедливо не только для игры дошкольника, но и для всякой настоящей игры вообще. Не выиграть, а играть – такова общая формула мотивации игры. Существуют различные по своему содержанию и происхождению формы игры. Например, существуют игры, которые возникают лишь в определенной ситуации и исчезают вместе с этой ситуацией, но существуют и игры традиционные. Такова, например, игра «в классы». В ней могут варьироваться правила, способы </w:t>
      </w:r>
      <w:proofErr w:type="spellStart"/>
      <w:r w:rsidRPr="00510F20">
        <w:rPr>
          <w:rFonts w:ascii="Times New Roman" w:hAnsi="Times New Roman" w:cs="Times New Roman"/>
          <w:color w:val="333333"/>
          <w:sz w:val="24"/>
          <w:szCs w:val="24"/>
        </w:rPr>
        <w:t>расчерчивания</w:t>
      </w:r>
      <w:proofErr w:type="spellEnd"/>
      <w:r w:rsidR="00A908D2" w:rsidRPr="00510F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0F20">
        <w:rPr>
          <w:rFonts w:ascii="Times New Roman" w:hAnsi="Times New Roman" w:cs="Times New Roman"/>
          <w:color w:val="333333"/>
          <w:sz w:val="24"/>
          <w:szCs w:val="24"/>
        </w:rPr>
        <w:t xml:space="preserve"> площадки, но принцип игры остается неизменным. Таким образом, игра необыкновенно многообразна не только по своему содержанию, но и по своим формам и источникам. Однако, для того чтобы попытаться вскрыть психологическую сущность игры, следует начать с анализа самого простого примера, самой простой игровой деятельности ребенка. </w:t>
      </w:r>
    </w:p>
    <w:p w:rsidR="00E17E6B" w:rsidRPr="00510F20" w:rsidRDefault="00E17E6B" w:rsidP="00510F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F20">
        <w:rPr>
          <w:rFonts w:ascii="Times New Roman" w:hAnsi="Times New Roman" w:cs="Times New Roman"/>
          <w:b/>
          <w:sz w:val="24"/>
          <w:szCs w:val="24"/>
        </w:rPr>
        <w:t>Барышникова Л.А</w:t>
      </w:r>
      <w:r w:rsidRPr="00510F20">
        <w:rPr>
          <w:rFonts w:ascii="Times New Roman" w:hAnsi="Times New Roman" w:cs="Times New Roman"/>
          <w:sz w:val="24"/>
          <w:szCs w:val="24"/>
        </w:rPr>
        <w:t>. зачитала доклад «Игра в поликультурном воспитании детей</w:t>
      </w:r>
      <w:r w:rsidRPr="00510F20">
        <w:rPr>
          <w:rFonts w:ascii="Times New Roman" w:hAnsi="Times New Roman" w:cs="Times New Roman"/>
          <w:i/>
          <w:sz w:val="24"/>
          <w:szCs w:val="24"/>
        </w:rPr>
        <w:t>»</w:t>
      </w:r>
      <w:r w:rsidR="00510F20">
        <w:rPr>
          <w:rFonts w:ascii="Times New Roman" w:hAnsi="Times New Roman" w:cs="Times New Roman"/>
          <w:i/>
          <w:sz w:val="24"/>
          <w:szCs w:val="24"/>
        </w:rPr>
        <w:t>:</w:t>
      </w:r>
      <w:r w:rsidRPr="00510F2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908D2" w:rsidRDefault="00A908D2" w:rsidP="00510F20">
      <w:pPr>
        <w:pStyle w:val="a6"/>
        <w:spacing w:after="0"/>
        <w:jc w:val="both"/>
        <w:rPr>
          <w:color w:val="333333"/>
        </w:rPr>
      </w:pPr>
      <w:r>
        <w:rPr>
          <w:color w:val="333333"/>
        </w:rPr>
        <w:t>П</w:t>
      </w:r>
      <w:r w:rsidR="006B2F51" w:rsidRPr="00A908D2">
        <w:rPr>
          <w:color w:val="333333"/>
        </w:rPr>
        <w:t xml:space="preserve">роцесс формирования межличностных отношений в условиях </w:t>
      </w:r>
      <w:r w:rsidR="006B2F51" w:rsidRPr="00A908D2">
        <w:rPr>
          <w:rStyle w:val="a7"/>
          <w:color w:val="333333"/>
        </w:rPr>
        <w:t>поликультурной образовательной среды в детском саду</w:t>
      </w:r>
      <w:r w:rsidR="006B2F51" w:rsidRPr="00A908D2">
        <w:rPr>
          <w:color w:val="333333"/>
        </w:rPr>
        <w:t xml:space="preserve">, накладывает большой отпечаток на становление личности ребенка, на его характер, на его отношение к другим людям, на его терпимость и уважение к человеку другой национальности. Ведь вырастая, ребенок свои детские навыки общения, свою модель взаимоотношений переносит и во взрослую жизнь. На этом будут строиться его взаимоотношения на работе, в коллективе, в повседневной жизни. Очевидно, что если у ребенка недостаточно сформирована способность к общению в детстве с детьми разных национальностей, то в дальнейшем у него могут, возникнут межличностные конфликты на почве нетерпимости, неприятия человека другой нации, которые у взрослого человека решить </w:t>
      </w:r>
      <w:r w:rsidR="006B2F51" w:rsidRPr="00A908D2">
        <w:rPr>
          <w:i/>
          <w:iCs/>
          <w:color w:val="333333"/>
        </w:rPr>
        <w:t>(или провести коррекцию)</w:t>
      </w:r>
      <w:r w:rsidR="006B2F51" w:rsidRPr="00A908D2">
        <w:rPr>
          <w:color w:val="333333"/>
        </w:rPr>
        <w:t xml:space="preserve"> очень сложно, а иногда невозможно.</w:t>
      </w:r>
      <w:r>
        <w:rPr>
          <w:color w:val="333333"/>
        </w:rPr>
        <w:t xml:space="preserve"> </w:t>
      </w:r>
      <w:r w:rsidR="006B2F51" w:rsidRPr="00A908D2">
        <w:rPr>
          <w:color w:val="333333"/>
        </w:rPr>
        <w:t xml:space="preserve">Первоначальное представление о своей национальности ребенок получает в семье, дальнейшее расширение представлений детей о культуре своего и других </w:t>
      </w:r>
      <w:r w:rsidR="006B2F51" w:rsidRPr="00A908D2">
        <w:rPr>
          <w:rStyle w:val="a7"/>
          <w:color w:val="333333"/>
        </w:rPr>
        <w:t>народов</w:t>
      </w:r>
      <w:r w:rsidR="006B2F51" w:rsidRPr="00A908D2">
        <w:rPr>
          <w:color w:val="333333"/>
        </w:rPr>
        <w:t xml:space="preserve"> происходит в условиях </w:t>
      </w:r>
      <w:r w:rsidR="006B2F51" w:rsidRPr="00A908D2">
        <w:rPr>
          <w:rStyle w:val="a7"/>
          <w:color w:val="333333"/>
        </w:rPr>
        <w:t>дошкольного учреждения</w:t>
      </w:r>
      <w:r w:rsidR="006B2F51" w:rsidRPr="00A908D2">
        <w:rPr>
          <w:color w:val="333333"/>
        </w:rPr>
        <w:t xml:space="preserve">. В этот период необходимо научить детей идентифицировать себя со своей национальностью, иметь представление о </w:t>
      </w:r>
      <w:r w:rsidR="006B2F51" w:rsidRPr="00A908D2">
        <w:rPr>
          <w:rStyle w:val="a7"/>
          <w:color w:val="333333"/>
        </w:rPr>
        <w:t>народах своего края</w:t>
      </w:r>
      <w:r w:rsidR="006B2F51" w:rsidRPr="00A908D2">
        <w:rPr>
          <w:color w:val="333333"/>
        </w:rPr>
        <w:t xml:space="preserve">, страны, всего мирового сообщества, научить проявлять положительное эмоциональное отношение к людям своей национальности, уважение к другим </w:t>
      </w:r>
      <w:r w:rsidR="006B2F51" w:rsidRPr="00A908D2">
        <w:rPr>
          <w:rStyle w:val="a7"/>
          <w:color w:val="333333"/>
        </w:rPr>
        <w:t>народам</w:t>
      </w:r>
      <w:r w:rsidR="006B2F51" w:rsidRPr="00A908D2">
        <w:rPr>
          <w:color w:val="333333"/>
        </w:rPr>
        <w:t>, в том числе и к сверстникам другой этнографической группы.</w:t>
      </w:r>
    </w:p>
    <w:p w:rsidR="00510F20" w:rsidRPr="00510F20" w:rsidRDefault="00510F20" w:rsidP="00510F20">
      <w:pPr>
        <w:pStyle w:val="a6"/>
        <w:spacing w:after="0"/>
        <w:jc w:val="both"/>
        <w:rPr>
          <w:color w:val="333333"/>
        </w:rPr>
      </w:pPr>
    </w:p>
    <w:p w:rsidR="00E17E6B" w:rsidRPr="00510F20" w:rsidRDefault="00A908D2" w:rsidP="0051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20">
        <w:rPr>
          <w:rFonts w:ascii="Times New Roman" w:hAnsi="Times New Roman" w:cs="Times New Roman"/>
          <w:b/>
          <w:sz w:val="24"/>
          <w:szCs w:val="24"/>
        </w:rPr>
        <w:t xml:space="preserve">Николаева </w:t>
      </w:r>
      <w:r w:rsidR="00E17E6B" w:rsidRPr="00510F20">
        <w:rPr>
          <w:rFonts w:ascii="Times New Roman" w:hAnsi="Times New Roman" w:cs="Times New Roman"/>
          <w:b/>
          <w:sz w:val="24"/>
          <w:szCs w:val="24"/>
        </w:rPr>
        <w:t>Д.В.</w:t>
      </w:r>
      <w:r w:rsidR="00E17E6B" w:rsidRPr="00510F20">
        <w:rPr>
          <w:rFonts w:ascii="Times New Roman" w:hAnsi="Times New Roman" w:cs="Times New Roman"/>
          <w:sz w:val="24"/>
          <w:szCs w:val="24"/>
        </w:rPr>
        <w:t xml:space="preserve"> провела мастер-класс на тему «Пальчиковый театр»</w:t>
      </w:r>
    </w:p>
    <w:p w:rsidR="00E17E6B" w:rsidRPr="00510F20" w:rsidRDefault="00E17E6B" w:rsidP="0051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20">
        <w:rPr>
          <w:rFonts w:ascii="Times New Roman" w:hAnsi="Times New Roman" w:cs="Times New Roman"/>
          <w:sz w:val="24"/>
          <w:szCs w:val="24"/>
        </w:rPr>
        <w:t>Под руководством Дарьи Владимировны педагоги изготовили зайчиков из ткани для пальчикового театра. Подобные игрушки она изготавливает с детьми своей группы «Светлячки». Такие игрушки прекрасно развивают мелкую моторику, непосредственно способствуют развитию речи, воображения, фантазии.</w:t>
      </w:r>
    </w:p>
    <w:p w:rsidR="00D25DCF" w:rsidRPr="00510F20" w:rsidRDefault="00815528" w:rsidP="00510F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b/>
          <w:sz w:val="24"/>
          <w:szCs w:val="24"/>
        </w:rPr>
        <w:t>Карпова М.В.</w:t>
      </w:r>
      <w:r w:rsidRPr="00337E37">
        <w:rPr>
          <w:rFonts w:ascii="Times New Roman" w:hAnsi="Times New Roman" w:cs="Times New Roman"/>
          <w:sz w:val="24"/>
          <w:szCs w:val="24"/>
        </w:rPr>
        <w:t xml:space="preserve"> зачитала </w:t>
      </w:r>
      <w:r w:rsidR="008C19D6" w:rsidRPr="00337E37">
        <w:rPr>
          <w:rFonts w:ascii="Times New Roman" w:hAnsi="Times New Roman" w:cs="Times New Roman"/>
          <w:sz w:val="24"/>
          <w:szCs w:val="24"/>
        </w:rPr>
        <w:t>итоги тематического контроля на тему «</w:t>
      </w:r>
      <w:r w:rsidRPr="00337E37">
        <w:rPr>
          <w:rFonts w:ascii="Times New Roman" w:hAnsi="Times New Roman" w:cs="Times New Roman"/>
          <w:sz w:val="24"/>
          <w:szCs w:val="24"/>
        </w:rPr>
        <w:t>Организация условий в группах   для развития ребенка в игровой деятельности»</w:t>
      </w:r>
      <w:r w:rsidR="0035227B" w:rsidRPr="00337E37">
        <w:rPr>
          <w:rFonts w:ascii="Times New Roman" w:hAnsi="Times New Roman" w:cs="Times New Roman"/>
          <w:sz w:val="24"/>
          <w:szCs w:val="24"/>
        </w:rPr>
        <w:t>.</w:t>
      </w:r>
    </w:p>
    <w:p w:rsidR="00510F20" w:rsidRDefault="003355F7" w:rsidP="00510F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Карпова М.В. провела эмоциональную  паузу  «Слово-эстафета»:</w:t>
      </w:r>
    </w:p>
    <w:p w:rsidR="00510F20" w:rsidRDefault="003355F7" w:rsidP="00510F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F20">
        <w:rPr>
          <w:rFonts w:ascii="Times New Roman" w:hAnsi="Times New Roman" w:cs="Times New Roman"/>
          <w:sz w:val="24"/>
          <w:szCs w:val="24"/>
        </w:rPr>
        <w:t>Педагогам было предложено продолжить предложение по теме педсовета</w:t>
      </w:r>
    </w:p>
    <w:p w:rsidR="00510F20" w:rsidRDefault="003355F7" w:rsidP="00510F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F20">
        <w:rPr>
          <w:rFonts w:ascii="Times New Roman" w:hAnsi="Times New Roman" w:cs="Times New Roman"/>
          <w:sz w:val="24"/>
          <w:szCs w:val="24"/>
        </w:rPr>
        <w:t xml:space="preserve"> «Играя с детьми, я поняла…», «Играя с детьми, я испытала…» </w:t>
      </w:r>
    </w:p>
    <w:p w:rsidR="00771245" w:rsidRPr="00510F20" w:rsidRDefault="00771245" w:rsidP="00510F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F20">
        <w:rPr>
          <w:rFonts w:ascii="Times New Roman" w:hAnsi="Times New Roman" w:cs="Times New Roman"/>
          <w:sz w:val="24"/>
          <w:szCs w:val="24"/>
        </w:rPr>
        <w:t>В заключении Марина Владимировна подчеркнула:</w:t>
      </w:r>
    </w:p>
    <w:p w:rsidR="00771245" w:rsidRPr="00337E37" w:rsidRDefault="00771245" w:rsidP="00510F20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игра во многом претерпевает существенные изменения. Это не только появление новых игр – компьютерных, видеоигр. Это новый ориентир игры, необходимость перестраивать активность современного ребенка в соответствии с запросами времени. Но, детям нужно играть, учиться взаимодействовать, внимать новым веяниям педагогики и воспитания, тогда они превратятся в адаптированных, коммуникабельных взрослых, способных помогать друг другу и взаимодействовать друг с другом.</w:t>
      </w:r>
    </w:p>
    <w:p w:rsidR="00771245" w:rsidRPr="00337E37" w:rsidRDefault="00771245" w:rsidP="0051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должно быть радостным </w:t>
      </w:r>
      <w:proofErr w:type="gramStart"/>
      <w:r w:rsidRPr="0033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воспоминанием</w:t>
      </w:r>
      <w:proofErr w:type="gramEnd"/>
      <w:r w:rsidRPr="0033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ребенка. Принудительный труд – чтение, счет, письмо  - все это придет к детям в свое время. А до семи лет, до начала школьной жизни ребенку нужно дать возможность наиграться.</w:t>
      </w:r>
    </w:p>
    <w:p w:rsidR="00771245" w:rsidRPr="00337E37" w:rsidRDefault="00771245" w:rsidP="003355F7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0F20" w:rsidRDefault="00D25DCF" w:rsidP="00510F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Воспитателями всех групп была  организована выставка атрибутов для подвижных игр. Воспитатели группы «</w:t>
      </w:r>
      <w:proofErr w:type="spellStart"/>
      <w:r w:rsidRPr="00337E37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337E37">
        <w:rPr>
          <w:rFonts w:ascii="Times New Roman" w:hAnsi="Times New Roman" w:cs="Times New Roman"/>
          <w:sz w:val="24"/>
          <w:szCs w:val="24"/>
        </w:rPr>
        <w:t>» изготовили атрибуты для игр «Цветные ладошки» (вырезанные из картона разных цветов ладошки, прикрепленные на палочки), «Гуси и лисичка» , «Заинька», «Гуси» (вязаные маски-шапочки).</w:t>
      </w:r>
    </w:p>
    <w:p w:rsidR="00510F20" w:rsidRDefault="00D25DCF" w:rsidP="00510F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F20">
        <w:rPr>
          <w:rFonts w:ascii="Times New Roman" w:hAnsi="Times New Roman" w:cs="Times New Roman"/>
          <w:sz w:val="24"/>
          <w:szCs w:val="24"/>
        </w:rPr>
        <w:t xml:space="preserve">Воспитатели группы «Солнышко распечатали красочные маски для игр «У медведя во бору», </w:t>
      </w:r>
      <w:r w:rsidR="000C5DB9" w:rsidRPr="00510F20">
        <w:rPr>
          <w:rFonts w:ascii="Times New Roman" w:hAnsi="Times New Roman" w:cs="Times New Roman"/>
          <w:sz w:val="24"/>
          <w:szCs w:val="24"/>
        </w:rPr>
        <w:t>из атласных лент изготовили султанчики для танцев и игр, смастерили игру «Вертушки» (на обруче привязаны веревочки, на концах которых прикреплены палочки.  Цель игры:  намотать веревочку на палочку)</w:t>
      </w:r>
    </w:p>
    <w:p w:rsidR="000C5DB9" w:rsidRPr="00510F20" w:rsidRDefault="000C5DB9" w:rsidP="00510F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F20">
        <w:rPr>
          <w:rFonts w:ascii="Times New Roman" w:hAnsi="Times New Roman" w:cs="Times New Roman"/>
          <w:sz w:val="24"/>
          <w:szCs w:val="24"/>
        </w:rPr>
        <w:t xml:space="preserve">Воспитатели группы «Пчелки» изготовили атрибуты для игр: «Найди, где спрятано», </w:t>
      </w:r>
      <w:r w:rsidR="00826971" w:rsidRPr="00510F20">
        <w:rPr>
          <w:rFonts w:ascii="Times New Roman" w:hAnsi="Times New Roman" w:cs="Times New Roman"/>
          <w:sz w:val="24"/>
          <w:szCs w:val="24"/>
        </w:rPr>
        <w:t xml:space="preserve">(вязаные игрушки: грибок, курочка, шарик), </w:t>
      </w:r>
      <w:r w:rsidRPr="00510F20">
        <w:rPr>
          <w:rFonts w:ascii="Times New Roman" w:hAnsi="Times New Roman" w:cs="Times New Roman"/>
          <w:sz w:val="24"/>
          <w:szCs w:val="24"/>
        </w:rPr>
        <w:t>«Найди свой цвет»</w:t>
      </w:r>
      <w:r w:rsidR="00564547" w:rsidRPr="00510F20">
        <w:rPr>
          <w:rFonts w:ascii="Times New Roman" w:hAnsi="Times New Roman" w:cs="Times New Roman"/>
          <w:sz w:val="24"/>
          <w:szCs w:val="24"/>
        </w:rPr>
        <w:t>(разноцветные кружочки из картона)</w:t>
      </w:r>
      <w:r w:rsidRPr="00510F20">
        <w:rPr>
          <w:rFonts w:ascii="Times New Roman" w:hAnsi="Times New Roman" w:cs="Times New Roman"/>
          <w:sz w:val="24"/>
          <w:szCs w:val="24"/>
        </w:rPr>
        <w:t>, «Цветочная полянка»</w:t>
      </w:r>
      <w:r w:rsidR="00564547" w:rsidRPr="00510F20">
        <w:rPr>
          <w:rFonts w:ascii="Times New Roman" w:hAnsi="Times New Roman" w:cs="Times New Roman"/>
          <w:sz w:val="24"/>
          <w:szCs w:val="24"/>
        </w:rPr>
        <w:t xml:space="preserve"> (цветы и бабочки из цветного картона)</w:t>
      </w:r>
      <w:r w:rsidRPr="00510F20">
        <w:rPr>
          <w:rFonts w:ascii="Times New Roman" w:hAnsi="Times New Roman" w:cs="Times New Roman"/>
          <w:sz w:val="24"/>
          <w:szCs w:val="24"/>
        </w:rPr>
        <w:t>.</w:t>
      </w:r>
    </w:p>
    <w:p w:rsidR="000C5DB9" w:rsidRPr="00337E37" w:rsidRDefault="000C5DB9" w:rsidP="00D25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97A" w:rsidRPr="00337E37" w:rsidRDefault="00B91140" w:rsidP="00510F20">
      <w:pPr>
        <w:pStyle w:val="a3"/>
        <w:numPr>
          <w:ilvl w:val="0"/>
          <w:numId w:val="2"/>
        </w:num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Карпова М.В. зачитала справку по итогам смотра-конкурса  «Создание развивающего  игрового пространства»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 в группе  оценивалась по критериям в соответствии с  Положением: Книжный уголок, Уголок родного края, Уголок музыкальной и театрализованной деятельности, Уголок математики и конструирования,  Уголок   познавательной деятельности и исследований, Уголок сюжетной игры. 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Основными критериями определены: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1 содержательность,  разнообразие материалов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2 соответствие возрасту и уровню развития детей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3 эстетичное оформление, привлекательность для детей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4 учет интеграции видов деятельности, использование тематических  выставок и этнокультурного компонента.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Наибольший балл     20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Комиссией в составе заведующего МБДОУ Черных Е.В., старшего воспитателя Карповой М.В., воспитателя Нестеровой Т.В., подведены итоги данного смотра-конкурса: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7E37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337E37">
        <w:rPr>
          <w:rFonts w:ascii="Times New Roman" w:hAnsi="Times New Roman" w:cs="Times New Roman"/>
          <w:sz w:val="24"/>
          <w:szCs w:val="24"/>
        </w:rPr>
        <w:t>» – 20 баллов;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 «Пчелка» – 20 баллов;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 «Солнышко» – 20 баллов;</w:t>
      </w:r>
    </w:p>
    <w:p w:rsidR="00C2097A" w:rsidRPr="00337E37" w:rsidRDefault="00C2097A" w:rsidP="00510F20">
      <w:pPr>
        <w:pStyle w:val="a3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 «Светлячок» – 18 баллов;  </w:t>
      </w:r>
    </w:p>
    <w:p w:rsidR="004638C0" w:rsidRPr="00337E37" w:rsidRDefault="00C2097A" w:rsidP="00510F20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38C0" w:rsidRPr="00337E37">
        <w:rPr>
          <w:rFonts w:ascii="Times New Roman" w:hAnsi="Times New Roman" w:cs="Times New Roman"/>
          <w:sz w:val="24"/>
          <w:szCs w:val="24"/>
        </w:rPr>
        <w:t xml:space="preserve">Черных Е.В. зачитала приказ по итогам </w:t>
      </w:r>
      <w:r w:rsidR="00B91140" w:rsidRPr="00337E37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4638C0" w:rsidRPr="00337E37">
        <w:rPr>
          <w:rFonts w:ascii="Times New Roman" w:hAnsi="Times New Roman" w:cs="Times New Roman"/>
          <w:sz w:val="24"/>
          <w:szCs w:val="24"/>
        </w:rPr>
        <w:t>смотра – конкурса</w:t>
      </w:r>
      <w:r w:rsidR="00B91140" w:rsidRPr="00337E37">
        <w:rPr>
          <w:rFonts w:ascii="Times New Roman" w:hAnsi="Times New Roman" w:cs="Times New Roman"/>
          <w:sz w:val="24"/>
          <w:szCs w:val="24"/>
        </w:rPr>
        <w:t>.</w:t>
      </w:r>
      <w:r w:rsidR="004638C0" w:rsidRPr="00337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658" w:rsidRPr="00337E37" w:rsidRDefault="00B91140" w:rsidP="00510F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В</w:t>
      </w:r>
      <w:r w:rsidR="00425658" w:rsidRPr="00337E37">
        <w:rPr>
          <w:rFonts w:ascii="Times New Roman" w:hAnsi="Times New Roman" w:cs="Times New Roman"/>
          <w:sz w:val="24"/>
          <w:szCs w:val="24"/>
        </w:rPr>
        <w:t>се педагоги были награждены грамотами, согласно номинациям:</w:t>
      </w:r>
    </w:p>
    <w:p w:rsidR="00425658" w:rsidRPr="00337E37" w:rsidRDefault="00425658" w:rsidP="00510F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E37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337E37">
        <w:rPr>
          <w:rFonts w:ascii="Times New Roman" w:hAnsi="Times New Roman" w:cs="Times New Roman"/>
          <w:sz w:val="24"/>
          <w:szCs w:val="24"/>
        </w:rPr>
        <w:t xml:space="preserve"> В.А., Артюхова Н.А. – номинация «Окружающий мир в уголке природы и экспериментирования»;</w:t>
      </w:r>
    </w:p>
    <w:p w:rsidR="00425658" w:rsidRPr="00337E37" w:rsidRDefault="00425658" w:rsidP="00510F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Карпова М.В., Нестерова Л.М. – номинация «Логические и развивающие игры в уголке математики и конструирования»;</w:t>
      </w:r>
    </w:p>
    <w:p w:rsidR="00425658" w:rsidRPr="00337E37" w:rsidRDefault="00425658" w:rsidP="00510F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Барышникова Л.А. , Сорокина Т.В. – номинация  «Разнообразие материалов в уголке книги и родного края»</w:t>
      </w:r>
    </w:p>
    <w:p w:rsidR="00425658" w:rsidRPr="00337E37" w:rsidRDefault="00425658" w:rsidP="00510F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Николаева Д.В. - номинация «Разнообразие видов театра в уголке театрализованной деятельности».</w:t>
      </w:r>
    </w:p>
    <w:p w:rsidR="00E17E6B" w:rsidRPr="00337E37" w:rsidRDefault="00E17E6B" w:rsidP="00510F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6B" w:rsidRPr="00337E37" w:rsidRDefault="00771245" w:rsidP="00510F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Решение педсовета.</w:t>
      </w:r>
    </w:p>
    <w:p w:rsidR="00771245" w:rsidRPr="00337E37" w:rsidRDefault="00771245" w:rsidP="00510F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Систематически планировать и проводить все виды игр в разных возрастных группах (отв.: все воспитатели).</w:t>
      </w:r>
    </w:p>
    <w:p w:rsidR="00771245" w:rsidRPr="00337E37" w:rsidRDefault="00771245" w:rsidP="00510F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В целях совершенствования условий для организации сюжетно- ролевых игр в группах пополнить развивающую среду атрибуты для игр в соответствии с возрастом (отв.: все воспитатели)</w:t>
      </w:r>
    </w:p>
    <w:p w:rsidR="00771245" w:rsidRPr="00337E37" w:rsidRDefault="00771245" w:rsidP="00510F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>Информировать родителей о значимости сюжетно-ролевой игры в жизни ребёнка, вовлекать родителей в организацию игровой деятельности детей</w:t>
      </w:r>
    </w:p>
    <w:p w:rsidR="00771245" w:rsidRPr="00337E37" w:rsidRDefault="00771245" w:rsidP="00510F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(отв.: все воспитатели).</w:t>
      </w:r>
    </w:p>
    <w:p w:rsidR="00FA7D76" w:rsidRDefault="00FA7D76" w:rsidP="0048088E">
      <w:pPr>
        <w:pStyle w:val="a3"/>
        <w:rPr>
          <w:rFonts w:ascii="Times New Roman" w:hAnsi="Times New Roman" w:cs="Times New Roman"/>
        </w:rPr>
      </w:pPr>
    </w:p>
    <w:p w:rsidR="00FA7D76" w:rsidRPr="003D2D4F" w:rsidRDefault="00FA7D76" w:rsidP="0048088E">
      <w:pPr>
        <w:pStyle w:val="a3"/>
        <w:rPr>
          <w:rFonts w:ascii="Times New Roman" w:hAnsi="Times New Roman" w:cs="Times New Roman"/>
        </w:rPr>
      </w:pPr>
    </w:p>
    <w:p w:rsidR="00C710D0" w:rsidRDefault="00C710D0" w:rsidP="0048088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Tatyana\Desktop\ФОТОГРАФ\педсовет 3\20170210_13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ФОТОГРАФ\педсовет 3\20170210_133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D0" w:rsidRDefault="00C710D0" w:rsidP="00C710D0"/>
    <w:p w:rsidR="0048088E" w:rsidRPr="00C710D0" w:rsidRDefault="00C710D0" w:rsidP="00C710D0">
      <w:pPr>
        <w:tabs>
          <w:tab w:val="left" w:pos="331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Tatyana\Desktop\ФОТОГРАФ\педсовет 3\20170210_13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Desktop\ФОТОГРАФ\педсовет 3\20170210_132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88E" w:rsidRPr="00C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81F"/>
    <w:multiLevelType w:val="hybridMultilevel"/>
    <w:tmpl w:val="03C6232E"/>
    <w:lvl w:ilvl="0" w:tplc="F5F6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07DE5"/>
    <w:multiLevelType w:val="hybridMultilevel"/>
    <w:tmpl w:val="A5E82174"/>
    <w:lvl w:ilvl="0" w:tplc="CC16E3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812978"/>
    <w:multiLevelType w:val="hybridMultilevel"/>
    <w:tmpl w:val="AF5E2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31B5B"/>
    <w:multiLevelType w:val="hybridMultilevel"/>
    <w:tmpl w:val="D0FE3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A586E"/>
    <w:multiLevelType w:val="hybridMultilevel"/>
    <w:tmpl w:val="3152A536"/>
    <w:lvl w:ilvl="0" w:tplc="997A5B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8"/>
    <w:rsid w:val="000C5DB9"/>
    <w:rsid w:val="001770C9"/>
    <w:rsid w:val="001E7D42"/>
    <w:rsid w:val="003355F7"/>
    <w:rsid w:val="00337E37"/>
    <w:rsid w:val="0035227B"/>
    <w:rsid w:val="003D2D4F"/>
    <w:rsid w:val="00425658"/>
    <w:rsid w:val="004638C0"/>
    <w:rsid w:val="0048088E"/>
    <w:rsid w:val="004C0C28"/>
    <w:rsid w:val="00510F20"/>
    <w:rsid w:val="00515D66"/>
    <w:rsid w:val="0053185A"/>
    <w:rsid w:val="00564547"/>
    <w:rsid w:val="0065241E"/>
    <w:rsid w:val="006B2F51"/>
    <w:rsid w:val="007049E2"/>
    <w:rsid w:val="00771245"/>
    <w:rsid w:val="00815528"/>
    <w:rsid w:val="00826971"/>
    <w:rsid w:val="008519D2"/>
    <w:rsid w:val="00864A25"/>
    <w:rsid w:val="008C19D6"/>
    <w:rsid w:val="008E5ABC"/>
    <w:rsid w:val="0093307B"/>
    <w:rsid w:val="009E7318"/>
    <w:rsid w:val="00A73030"/>
    <w:rsid w:val="00A908D2"/>
    <w:rsid w:val="00A9524E"/>
    <w:rsid w:val="00B35BFE"/>
    <w:rsid w:val="00B91140"/>
    <w:rsid w:val="00BE7B3F"/>
    <w:rsid w:val="00C2097A"/>
    <w:rsid w:val="00C572FC"/>
    <w:rsid w:val="00C710D0"/>
    <w:rsid w:val="00D25DCF"/>
    <w:rsid w:val="00D8164E"/>
    <w:rsid w:val="00E17E6B"/>
    <w:rsid w:val="00E71AF8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245"/>
  </w:style>
  <w:style w:type="paragraph" w:styleId="a6">
    <w:name w:val="Normal (Web)"/>
    <w:basedOn w:val="a"/>
    <w:uiPriority w:val="99"/>
    <w:unhideWhenUsed/>
    <w:rsid w:val="006B2F5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2F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245"/>
  </w:style>
  <w:style w:type="paragraph" w:styleId="a6">
    <w:name w:val="Normal (Web)"/>
    <w:basedOn w:val="a"/>
    <w:uiPriority w:val="99"/>
    <w:unhideWhenUsed/>
    <w:rsid w:val="006B2F5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2F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78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40</cp:revision>
  <dcterms:created xsi:type="dcterms:W3CDTF">2017-02-14T03:39:00Z</dcterms:created>
  <dcterms:modified xsi:type="dcterms:W3CDTF">2017-03-06T05:05:00Z</dcterms:modified>
</cp:coreProperties>
</file>